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1146" w14:textId="77777777" w:rsidR="00E72851" w:rsidRPr="00CC04C4" w:rsidRDefault="000223DA" w:rsidP="00F5363E">
      <w:pPr>
        <w:spacing w:line="500" w:lineRule="exact"/>
        <w:jc w:val="center"/>
        <w:rPr>
          <w:rFonts w:ascii="BIZ UDPゴシック" w:eastAsia="BIZ UDPゴシック" w:hAnsi="BIZ UDPゴシック"/>
          <w:color w:val="FF0000"/>
          <w:sz w:val="28"/>
          <w:szCs w:val="28"/>
        </w:rPr>
      </w:pPr>
      <w:r w:rsidRPr="00CC04C4">
        <w:rPr>
          <w:rFonts w:ascii="BIZ UDPゴシック" w:eastAsia="BIZ UDPゴシック" w:hAnsi="BIZ UDPゴシック" w:hint="eastAsia"/>
          <w:color w:val="FF0000"/>
          <w:sz w:val="28"/>
          <w:szCs w:val="28"/>
        </w:rPr>
        <w:t>“ほっとけん、なんとかできんか、なんとかせな”の想いで</w:t>
      </w:r>
    </w:p>
    <w:p w14:paraId="160836FF" w14:textId="704F674D" w:rsidR="000223DA" w:rsidRPr="00CC04C4" w:rsidRDefault="000223DA" w:rsidP="00F5363E">
      <w:pPr>
        <w:spacing w:line="460" w:lineRule="exact"/>
        <w:ind w:firstLineChars="400" w:firstLine="1120"/>
        <w:jc w:val="center"/>
        <w:rPr>
          <w:rFonts w:ascii="BIZ UDPゴシック" w:eastAsia="BIZ UDPゴシック" w:hAnsi="BIZ UDPゴシック"/>
          <w:color w:val="FF0000"/>
          <w:sz w:val="28"/>
          <w:szCs w:val="28"/>
        </w:rPr>
      </w:pPr>
      <w:r w:rsidRPr="00CC04C4">
        <w:rPr>
          <w:rFonts w:ascii="BIZ UDPゴシック" w:eastAsia="BIZ UDPゴシック" w:hAnsi="BIZ UDPゴシック" w:hint="eastAsia"/>
          <w:color w:val="FF0000"/>
          <w:sz w:val="28"/>
          <w:szCs w:val="28"/>
        </w:rPr>
        <w:t>頑張ってるNPOや市民団体のみなさまへ</w:t>
      </w:r>
    </w:p>
    <w:p w14:paraId="313AD8B4" w14:textId="77777777" w:rsidR="00CC04C4" w:rsidRDefault="00CC04C4" w:rsidP="00CC04C4">
      <w:pPr>
        <w:ind w:firstLineChars="400" w:firstLine="840"/>
      </w:pPr>
    </w:p>
    <w:p w14:paraId="02965E9C" w14:textId="78F71454" w:rsidR="00B868EB" w:rsidRPr="00CC04C4" w:rsidRDefault="00B868EB" w:rsidP="00B868EB">
      <w:pPr>
        <w:jc w:val="center"/>
        <w:rPr>
          <w:rFonts w:ascii="BIZ UDPゴシック" w:eastAsia="BIZ UDPゴシック" w:hAnsi="BIZ UDPゴシック"/>
          <w:b/>
          <w:bCs/>
          <w:sz w:val="36"/>
          <w:szCs w:val="36"/>
        </w:rPr>
      </w:pPr>
      <w:r w:rsidRPr="00CC04C4">
        <w:rPr>
          <w:rFonts w:ascii="BIZ UDPゴシック" w:eastAsia="BIZ UDPゴシック" w:hAnsi="BIZ UDPゴシック" w:hint="eastAsia"/>
          <w:b/>
          <w:bCs/>
          <w:sz w:val="36"/>
          <w:szCs w:val="36"/>
        </w:rPr>
        <w:t>新型コロナウィルス対策緊急支援のご案内（応募要領）</w:t>
      </w:r>
    </w:p>
    <w:p w14:paraId="69E7FC29" w14:textId="03C193A7" w:rsidR="000223DA" w:rsidRPr="00B868EB" w:rsidRDefault="000223DA"/>
    <w:p w14:paraId="3B730C14" w14:textId="5423439A" w:rsidR="00E64094" w:rsidRPr="00E64094" w:rsidRDefault="000223DA" w:rsidP="00E64094">
      <w:pPr>
        <w:spacing w:beforeLines="50" w:before="120"/>
      </w:pPr>
      <w:r>
        <w:rPr>
          <w:rFonts w:hint="eastAsia"/>
        </w:rPr>
        <w:t xml:space="preserve">　</w:t>
      </w:r>
      <w:r w:rsidR="00E64094" w:rsidRPr="00E64094">
        <w:rPr>
          <w:rFonts w:hint="eastAsia"/>
        </w:rPr>
        <w:t>新型コロナウイルスの感染拡大は止まらず、未だ収束の兆しが見えません。私たちは当たり前にあった人と人との交流が困難となっています。</w:t>
      </w:r>
      <w:r w:rsidR="00E64094" w:rsidRPr="00E64094">
        <w:t xml:space="preserve">NPO </w:t>
      </w:r>
      <w:r w:rsidR="00E64094" w:rsidRPr="00E64094">
        <w:rPr>
          <w:rFonts w:hint="eastAsia"/>
        </w:rPr>
        <w:t>や市民団体等もイベントの自粛や事業の停止など余儀なくされ、支援が必要な方へ支援の手が届きにくくなり、人々の孤立はさらに深刻となっています。</w:t>
      </w:r>
    </w:p>
    <w:p w14:paraId="0D23557A" w14:textId="508D347B" w:rsidR="00AF0177" w:rsidRDefault="00E64094" w:rsidP="00E64094">
      <w:pPr>
        <w:spacing w:beforeLines="50" w:before="120"/>
      </w:pPr>
      <w:r w:rsidRPr="00E64094">
        <w:rPr>
          <w:rFonts w:hint="eastAsia"/>
        </w:rPr>
        <w:t xml:space="preserve">　そこで、そんな中、地域のために“ほっとけん、なんとかできんか、なんとかせな”と活動を続けている</w:t>
      </w:r>
      <w:r w:rsidRPr="00E64094">
        <w:t xml:space="preserve">NPO </w:t>
      </w:r>
      <w:r w:rsidRPr="00E64094">
        <w:rPr>
          <w:rFonts w:hint="eastAsia"/>
        </w:rPr>
        <w:t>や市民団体のみなさんに、こうした状況を様々な工夫で乗り越え、その助け合いを今後もつなげていっていただくため、「ハートフルゆめ基金とくしま」としてハートフル社会貢献支援基金より緊急助成第２弾を行うことといたしました。ご応募お待ちしております。</w:t>
      </w:r>
    </w:p>
    <w:p w14:paraId="0B42CE57" w14:textId="1CF287B2" w:rsidR="00AF0177" w:rsidRDefault="00AF0177" w:rsidP="00AF0177"/>
    <w:p w14:paraId="579B9BA8" w14:textId="12425716" w:rsidR="00AF0177" w:rsidRPr="00CC04C4" w:rsidRDefault="00AF0177" w:rsidP="00AF0177">
      <w:pPr>
        <w:pStyle w:val="a3"/>
        <w:numPr>
          <w:ilvl w:val="0"/>
          <w:numId w:val="1"/>
        </w:numPr>
        <w:ind w:leftChars="0"/>
        <w:rPr>
          <w:rFonts w:ascii="ＭＳ ゴシック" w:eastAsia="ＭＳ ゴシック" w:hAnsi="ＭＳ ゴシック"/>
        </w:rPr>
      </w:pPr>
      <w:r w:rsidRPr="00CC04C4">
        <w:rPr>
          <w:rFonts w:ascii="ＭＳ ゴシック" w:eastAsia="ＭＳ ゴシック" w:hAnsi="ＭＳ ゴシック" w:hint="eastAsia"/>
        </w:rPr>
        <w:t>助成</w:t>
      </w:r>
      <w:r w:rsidR="00E72851" w:rsidRPr="00CC04C4">
        <w:rPr>
          <w:rFonts w:ascii="ＭＳ ゴシック" w:eastAsia="ＭＳ ゴシック" w:hAnsi="ＭＳ ゴシック" w:hint="eastAsia"/>
        </w:rPr>
        <w:t>団体</w:t>
      </w:r>
    </w:p>
    <w:p w14:paraId="3D7303A7" w14:textId="11728421" w:rsidR="00AF0177" w:rsidRDefault="00B34EF8" w:rsidP="00B34EF8">
      <w:pPr>
        <w:ind w:left="420"/>
      </w:pPr>
      <w:r>
        <w:rPr>
          <w:rFonts w:hint="eastAsia"/>
        </w:rPr>
        <w:t>5団体</w:t>
      </w:r>
      <w:r w:rsidR="00E72851">
        <w:rPr>
          <w:rFonts w:hint="eastAsia"/>
        </w:rPr>
        <w:t>とします。なお、1団体につき上限10万円の助成とします。</w:t>
      </w:r>
    </w:p>
    <w:p w14:paraId="188596B2" w14:textId="62F04476" w:rsidR="00AF0177" w:rsidRPr="00CC04C4" w:rsidRDefault="00AF0177" w:rsidP="009B7A55">
      <w:pPr>
        <w:pStyle w:val="a3"/>
        <w:numPr>
          <w:ilvl w:val="0"/>
          <w:numId w:val="1"/>
        </w:numPr>
        <w:spacing w:beforeLines="50" w:before="120"/>
        <w:ind w:leftChars="0"/>
        <w:rPr>
          <w:rFonts w:ascii="ＭＳ ゴシック" w:eastAsia="ＭＳ ゴシック" w:hAnsi="ＭＳ ゴシック"/>
        </w:rPr>
      </w:pPr>
      <w:r w:rsidRPr="00CC04C4">
        <w:rPr>
          <w:rFonts w:ascii="ＭＳ ゴシック" w:eastAsia="ＭＳ ゴシック" w:hAnsi="ＭＳ ゴシック" w:hint="eastAsia"/>
        </w:rPr>
        <w:t>対象</w:t>
      </w:r>
      <w:r w:rsidR="00B34EF8" w:rsidRPr="00CC04C4">
        <w:rPr>
          <w:rFonts w:ascii="ＭＳ ゴシック" w:eastAsia="ＭＳ ゴシック" w:hAnsi="ＭＳ ゴシック" w:hint="eastAsia"/>
        </w:rPr>
        <w:t>となる団体</w:t>
      </w:r>
      <w:r w:rsidR="00E72851" w:rsidRPr="00CC04C4">
        <w:rPr>
          <w:rFonts w:ascii="ＭＳ ゴシック" w:eastAsia="ＭＳ ゴシック" w:hAnsi="ＭＳ ゴシック" w:hint="eastAsia"/>
        </w:rPr>
        <w:t>（いずれも満たすこと）</w:t>
      </w:r>
    </w:p>
    <w:p w14:paraId="1981D58A" w14:textId="2ED7EAFC" w:rsidR="00B34EF8" w:rsidRDefault="00B34EF8" w:rsidP="00B34EF8">
      <w:pPr>
        <w:pStyle w:val="a3"/>
        <w:numPr>
          <w:ilvl w:val="0"/>
          <w:numId w:val="2"/>
        </w:numPr>
        <w:ind w:leftChars="0" w:left="993" w:hanging="573"/>
      </w:pPr>
      <w:r>
        <w:rPr>
          <w:rFonts w:hint="eastAsia"/>
        </w:rPr>
        <w:t>徳島県内のNPOまたは市民団体</w:t>
      </w:r>
    </w:p>
    <w:p w14:paraId="1C348B84" w14:textId="507D4ADD" w:rsidR="00B34EF8" w:rsidRDefault="00B34EF8" w:rsidP="00B34EF8">
      <w:pPr>
        <w:pStyle w:val="a3"/>
        <w:ind w:leftChars="0" w:left="993"/>
      </w:pPr>
      <w:r>
        <w:rPr>
          <w:rFonts w:hint="eastAsia"/>
        </w:rPr>
        <w:t>（法人格の有無は問いません）</w:t>
      </w:r>
    </w:p>
    <w:p w14:paraId="15FABE90" w14:textId="4204ADF1" w:rsidR="00B34EF8" w:rsidRDefault="00B34EF8" w:rsidP="00B34EF8">
      <w:pPr>
        <w:pStyle w:val="a3"/>
        <w:numPr>
          <w:ilvl w:val="0"/>
          <w:numId w:val="2"/>
        </w:numPr>
        <w:ind w:leftChars="0" w:left="993" w:hanging="573"/>
      </w:pPr>
      <w:r>
        <w:rPr>
          <w:rFonts w:hint="eastAsia"/>
        </w:rPr>
        <w:t>今回の新型コロナウイルス感染拡大前から</w:t>
      </w:r>
      <w:r w:rsidR="00E72851">
        <w:rPr>
          <w:rFonts w:hint="eastAsia"/>
        </w:rPr>
        <w:t>社会貢献を中心とする</w:t>
      </w:r>
      <w:r>
        <w:rPr>
          <w:rFonts w:hint="eastAsia"/>
        </w:rPr>
        <w:t>継続的な活動を行ってきたNPOまたは市民団体</w:t>
      </w:r>
    </w:p>
    <w:p w14:paraId="32D53786" w14:textId="6002D668" w:rsidR="00B34EF8" w:rsidRDefault="00B34EF8" w:rsidP="00B34EF8">
      <w:pPr>
        <w:pStyle w:val="a3"/>
        <w:numPr>
          <w:ilvl w:val="0"/>
          <w:numId w:val="2"/>
        </w:numPr>
        <w:ind w:leftChars="0" w:left="993" w:hanging="573"/>
      </w:pPr>
      <w:r>
        <w:rPr>
          <w:rFonts w:hint="eastAsia"/>
        </w:rPr>
        <w:t>新型コロナウィルス感染拡大により、202</w:t>
      </w:r>
      <w:r w:rsidR="00E64094">
        <w:rPr>
          <w:rFonts w:hint="eastAsia"/>
        </w:rPr>
        <w:t>1</w:t>
      </w:r>
      <w:r>
        <w:rPr>
          <w:rFonts w:hint="eastAsia"/>
        </w:rPr>
        <w:t>年度の通常活動の継続的な実施が困難に</w:t>
      </w:r>
      <w:r w:rsidR="00E72851">
        <w:rPr>
          <w:rFonts w:hint="eastAsia"/>
        </w:rPr>
        <w:t>なったり、</w:t>
      </w:r>
      <w:r>
        <w:rPr>
          <w:rFonts w:hint="eastAsia"/>
        </w:rPr>
        <w:t>緊急に支援が必要になったNPOまたは市民団体。</w:t>
      </w:r>
    </w:p>
    <w:p w14:paraId="7BD2491F" w14:textId="2F1DA26C" w:rsidR="00AF0177" w:rsidRPr="00CC04C4" w:rsidRDefault="00B34EF8" w:rsidP="009B7A55">
      <w:pPr>
        <w:pStyle w:val="a3"/>
        <w:numPr>
          <w:ilvl w:val="0"/>
          <w:numId w:val="1"/>
        </w:numPr>
        <w:spacing w:beforeLines="50" w:before="120"/>
        <w:ind w:leftChars="0"/>
        <w:rPr>
          <w:rFonts w:ascii="ＭＳ ゴシック" w:eastAsia="ＭＳ ゴシック" w:hAnsi="ＭＳ ゴシック"/>
        </w:rPr>
      </w:pPr>
      <w:r w:rsidRPr="00CC04C4">
        <w:rPr>
          <w:rFonts w:ascii="ＭＳ ゴシック" w:eastAsia="ＭＳ ゴシック" w:hAnsi="ＭＳ ゴシック" w:hint="eastAsia"/>
        </w:rPr>
        <w:t>対象となる活動</w:t>
      </w:r>
    </w:p>
    <w:p w14:paraId="41852790" w14:textId="09FFE553" w:rsidR="00ED5EB5" w:rsidRDefault="00ED5EB5" w:rsidP="00ED5EB5">
      <w:pPr>
        <w:pStyle w:val="a3"/>
        <w:ind w:leftChars="0" w:left="420"/>
      </w:pPr>
      <w:r>
        <w:rPr>
          <w:rFonts w:hint="eastAsia"/>
        </w:rPr>
        <w:t>共助の精神で、地域で暮らす人々の助け合い（つながりや支え合いを中心とした）</w:t>
      </w:r>
      <w:r w:rsidR="00E72851">
        <w:rPr>
          <w:rFonts w:hint="eastAsia"/>
        </w:rPr>
        <w:t>を中心とする社会貢献</w:t>
      </w:r>
      <w:r>
        <w:rPr>
          <w:rFonts w:hint="eastAsia"/>
        </w:rPr>
        <w:t>活動を対象</w:t>
      </w:r>
      <w:r w:rsidR="00E72851">
        <w:rPr>
          <w:rFonts w:hint="eastAsia"/>
        </w:rPr>
        <w:t>とします。なお、</w:t>
      </w:r>
      <w:r>
        <w:rPr>
          <w:rFonts w:hint="eastAsia"/>
        </w:rPr>
        <w:t>新たに活動を広げる場合やコロナ渦に対して特別な助け合い活動を行う場合も含みます。</w:t>
      </w:r>
    </w:p>
    <w:p w14:paraId="07BF9F84" w14:textId="77777777" w:rsidR="009B7A55" w:rsidRDefault="00ED5EB5" w:rsidP="009B7A55">
      <w:pPr>
        <w:pStyle w:val="a3"/>
        <w:ind w:leftChars="0" w:left="420"/>
      </w:pPr>
      <w:r>
        <w:rPr>
          <w:rFonts w:hint="eastAsia"/>
        </w:rPr>
        <w:t>行政からの助成金・交付金や、他からの助成金対象のもの</w:t>
      </w:r>
      <w:r w:rsidR="00E72851">
        <w:rPr>
          <w:rFonts w:hint="eastAsia"/>
        </w:rPr>
        <w:t>並びに、</w:t>
      </w:r>
      <w:r>
        <w:rPr>
          <w:rFonts w:hint="eastAsia"/>
        </w:rPr>
        <w:t>本来自己負担すべき費用であってそれが可能な場合</w:t>
      </w:r>
      <w:r w:rsidR="00610C27">
        <w:rPr>
          <w:rFonts w:hint="eastAsia"/>
        </w:rPr>
        <w:t>は</w:t>
      </w:r>
      <w:r>
        <w:rPr>
          <w:rFonts w:hint="eastAsia"/>
        </w:rPr>
        <w:t>、対象となりません。</w:t>
      </w:r>
    </w:p>
    <w:p w14:paraId="0441D7FA" w14:textId="7B044A35" w:rsidR="00AF0177" w:rsidRPr="007658FC" w:rsidRDefault="00AF0177" w:rsidP="009B7A55">
      <w:pPr>
        <w:pStyle w:val="a3"/>
        <w:numPr>
          <w:ilvl w:val="0"/>
          <w:numId w:val="1"/>
        </w:numPr>
        <w:spacing w:beforeLines="50" w:before="120"/>
        <w:ind w:leftChars="0"/>
      </w:pPr>
      <w:r w:rsidRPr="00CC04C4">
        <w:rPr>
          <w:rFonts w:ascii="ＭＳ ゴシック" w:eastAsia="ＭＳ ゴシック" w:hAnsi="ＭＳ ゴシック" w:hint="eastAsia"/>
        </w:rPr>
        <w:t>応募</w:t>
      </w:r>
      <w:r w:rsidR="00ED5EB5" w:rsidRPr="00CC04C4">
        <w:rPr>
          <w:rFonts w:ascii="ＭＳ ゴシック" w:eastAsia="ＭＳ ゴシック" w:hAnsi="ＭＳ ゴシック" w:hint="eastAsia"/>
        </w:rPr>
        <w:t>期間</w:t>
      </w:r>
      <w:r w:rsidR="00E72851" w:rsidRPr="00CC04C4">
        <w:rPr>
          <w:rFonts w:ascii="ＭＳ ゴシック" w:eastAsia="ＭＳ ゴシック" w:hAnsi="ＭＳ ゴシック"/>
        </w:rPr>
        <w:tab/>
      </w:r>
      <w:r w:rsidR="004125E2" w:rsidRPr="00CC04C4">
        <w:rPr>
          <w:rFonts w:ascii="ＭＳ ゴシック" w:eastAsia="ＭＳ ゴシック" w:hAnsi="ＭＳ ゴシック"/>
        </w:rPr>
        <w:br/>
      </w:r>
      <w:r w:rsidR="00E72851" w:rsidRPr="007658FC">
        <w:rPr>
          <w:rFonts w:hint="eastAsia"/>
        </w:rPr>
        <w:t>202</w:t>
      </w:r>
      <w:r w:rsidR="00E64094">
        <w:rPr>
          <w:rFonts w:hint="eastAsia"/>
        </w:rPr>
        <w:t>1</w:t>
      </w:r>
      <w:r w:rsidR="00E72851" w:rsidRPr="007658FC">
        <w:rPr>
          <w:rFonts w:hint="eastAsia"/>
        </w:rPr>
        <w:t>年</w:t>
      </w:r>
      <w:r w:rsidR="00E64094">
        <w:rPr>
          <w:rFonts w:hint="eastAsia"/>
        </w:rPr>
        <w:t>9</w:t>
      </w:r>
      <w:r w:rsidR="00E72851" w:rsidRPr="007658FC">
        <w:rPr>
          <w:rFonts w:hint="eastAsia"/>
        </w:rPr>
        <w:t>月1</w:t>
      </w:r>
      <w:r w:rsidR="00E64094">
        <w:rPr>
          <w:rFonts w:hint="eastAsia"/>
        </w:rPr>
        <w:t>5</w:t>
      </w:r>
      <w:r w:rsidR="00E72851" w:rsidRPr="007658FC">
        <w:rPr>
          <w:rFonts w:hint="eastAsia"/>
        </w:rPr>
        <w:t>日（</w:t>
      </w:r>
      <w:r w:rsidR="00E64094">
        <w:rPr>
          <w:rFonts w:hint="eastAsia"/>
        </w:rPr>
        <w:t>水</w:t>
      </w:r>
      <w:r w:rsidR="00E72851" w:rsidRPr="007658FC">
        <w:rPr>
          <w:rFonts w:hint="eastAsia"/>
        </w:rPr>
        <w:t>）～11月</w:t>
      </w:r>
      <w:r w:rsidR="00E64094">
        <w:rPr>
          <w:rFonts w:hint="eastAsia"/>
        </w:rPr>
        <w:t>4</w:t>
      </w:r>
      <w:r w:rsidR="00E72851" w:rsidRPr="007658FC">
        <w:rPr>
          <w:rFonts w:hint="eastAsia"/>
        </w:rPr>
        <w:t>日（</w:t>
      </w:r>
      <w:r w:rsidR="00E64094">
        <w:rPr>
          <w:rFonts w:hint="eastAsia"/>
        </w:rPr>
        <w:t>木</w:t>
      </w:r>
      <w:r w:rsidR="00E72851" w:rsidRPr="007658FC">
        <w:rPr>
          <w:rFonts w:hint="eastAsia"/>
        </w:rPr>
        <w:t>）</w:t>
      </w:r>
    </w:p>
    <w:p w14:paraId="68DEC66E" w14:textId="4AA1EB74" w:rsidR="00CC04C4" w:rsidRDefault="00D51C85" w:rsidP="00A2314D">
      <w:pPr>
        <w:pStyle w:val="a3"/>
        <w:numPr>
          <w:ilvl w:val="0"/>
          <w:numId w:val="1"/>
        </w:numPr>
        <w:spacing w:beforeLines="50" w:before="120"/>
        <w:ind w:leftChars="0"/>
      </w:pPr>
      <w:r>
        <w:rPr>
          <w:rFonts w:hint="eastAsia"/>
          <w:noProof/>
        </w:rPr>
        <mc:AlternateContent>
          <mc:Choice Requires="wps">
            <w:drawing>
              <wp:anchor distT="0" distB="0" distL="114300" distR="114300" simplePos="0" relativeHeight="251654144" behindDoc="0" locked="0" layoutInCell="1" allowOverlap="1" wp14:anchorId="0B4FB1A8" wp14:editId="73A8BA88">
                <wp:simplePos x="0" y="0"/>
                <wp:positionH relativeFrom="column">
                  <wp:posOffset>316230</wp:posOffset>
                </wp:positionH>
                <wp:positionV relativeFrom="paragraph">
                  <wp:posOffset>805815</wp:posOffset>
                </wp:positionV>
                <wp:extent cx="4295775" cy="1228725"/>
                <wp:effectExtent l="0" t="0" r="28575" b="28575"/>
                <wp:wrapTopAndBottom/>
                <wp:docPr id="3" name="正方形/長方形 3"/>
                <wp:cNvGraphicFramePr/>
                <a:graphic xmlns:a="http://schemas.openxmlformats.org/drawingml/2006/main">
                  <a:graphicData uri="http://schemas.microsoft.com/office/word/2010/wordprocessingShape">
                    <wps:wsp>
                      <wps:cNvSpPr/>
                      <wps:spPr>
                        <a:xfrm>
                          <a:off x="0" y="0"/>
                          <a:ext cx="4295775" cy="1228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91C75" id="正方形/長方形 3" o:spid="_x0000_s1026" style="position:absolute;left:0;text-align:left;margin-left:24.9pt;margin-top:63.45pt;width:338.25pt;height:9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" filled="f" strokecolor="black [3213]" strokeweight="1pt">
                <w10:wrap type="topAndBottom"/>
              </v:rect>
            </w:pict>
          </mc:Fallback>
        </mc:AlternateContent>
      </w:r>
      <w:r>
        <w:rPr>
          <w:rFonts w:hint="eastAsia"/>
          <w:noProof/>
        </w:rPr>
        <mc:AlternateContent>
          <mc:Choice Requires="wps">
            <w:drawing>
              <wp:anchor distT="0" distB="0" distL="114300" distR="114300" simplePos="0" relativeHeight="251671552" behindDoc="0" locked="0" layoutInCell="1" allowOverlap="1" wp14:anchorId="697A9078" wp14:editId="10D133C3">
                <wp:simplePos x="0" y="0"/>
                <wp:positionH relativeFrom="column">
                  <wp:posOffset>1078230</wp:posOffset>
                </wp:positionH>
                <wp:positionV relativeFrom="paragraph">
                  <wp:posOffset>853440</wp:posOffset>
                </wp:positionV>
                <wp:extent cx="2019300" cy="2667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019300" cy="266700"/>
                        </a:xfrm>
                        <a:prstGeom prst="rect">
                          <a:avLst/>
                        </a:prstGeom>
                        <a:solidFill>
                          <a:schemeClr val="lt1"/>
                        </a:solidFill>
                        <a:ln w="6350">
                          <a:noFill/>
                        </a:ln>
                      </wps:spPr>
                      <wps:txbx>
                        <w:txbxContent>
                          <w:p w14:paraId="65C5DE00" w14:textId="77D91348" w:rsidR="00E04861" w:rsidRPr="00E04861" w:rsidRDefault="00E04861" w:rsidP="00E04861">
                            <w:pPr>
                              <w:spacing w:line="240" w:lineRule="exact"/>
                              <w:rPr>
                                <w:rFonts w:ascii="メイリオ" w:eastAsia="メイリオ" w:hAnsi="メイリオ"/>
                                <w:b/>
                                <w:bCs/>
                                <w:sz w:val="18"/>
                                <w:szCs w:val="18"/>
                              </w:rPr>
                            </w:pPr>
                            <w:r w:rsidRPr="00E04861">
                              <w:rPr>
                                <w:rFonts w:ascii="メイリオ" w:eastAsia="メイリオ" w:hAnsi="メイリオ" w:hint="eastAsia"/>
                                <w:b/>
                                <w:bCs/>
                                <w:sz w:val="18"/>
                                <w:szCs w:val="18"/>
                              </w:rPr>
                              <w:t>所定の書式</w:t>
                            </w:r>
                            <w:r>
                              <w:rPr>
                                <w:rFonts w:ascii="メイリオ" w:eastAsia="メイリオ" w:hAnsi="メイリオ" w:hint="eastAsia"/>
                                <w:b/>
                                <w:bCs/>
                                <w:sz w:val="18"/>
                                <w:szCs w:val="18"/>
                              </w:rPr>
                              <w:t>※</w:t>
                            </w:r>
                            <w:r w:rsidRPr="00E04861">
                              <w:rPr>
                                <w:rFonts w:ascii="メイリオ" w:eastAsia="メイリオ" w:hAnsi="メイリオ" w:hint="eastAsia"/>
                                <w:b/>
                                <w:bCs/>
                                <w:sz w:val="18"/>
                                <w:szCs w:val="18"/>
                              </w:rPr>
                              <w:t>は基金HP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A9078" id="_x0000_t202" coordsize="21600,21600" o:spt="202" path="m,l,21600r21600,l21600,xe">
                <v:stroke joinstyle="miter"/>
                <v:path gradientshapeok="t" o:connecttype="rect"/>
              </v:shapetype>
              <v:shape id="テキスト ボックス 15" o:spid="_x0000_s1026" type="#_x0000_t202" style="position:absolute;left:0;text-align:left;margin-left:84.9pt;margin-top:67.2pt;width:159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" fillcolor="white [3201]" stroked="f" strokeweight=".5pt">
                <v:textbox>
                  <w:txbxContent>
                    <w:p w14:paraId="65C5DE00" w14:textId="77D91348" w:rsidR="00E04861" w:rsidRPr="00E04861" w:rsidRDefault="00E04861" w:rsidP="00E04861">
                      <w:pPr>
                        <w:spacing w:line="240" w:lineRule="exact"/>
                        <w:rPr>
                          <w:rFonts w:ascii="メイリオ" w:eastAsia="メイリオ" w:hAnsi="メイリオ"/>
                          <w:b/>
                          <w:bCs/>
                          <w:sz w:val="18"/>
                          <w:szCs w:val="18"/>
                        </w:rPr>
                      </w:pPr>
                      <w:r w:rsidRPr="00E04861">
                        <w:rPr>
                          <w:rFonts w:ascii="メイリオ" w:eastAsia="メイリオ" w:hAnsi="メイリオ" w:hint="eastAsia"/>
                          <w:b/>
                          <w:bCs/>
                          <w:sz w:val="18"/>
                          <w:szCs w:val="18"/>
                        </w:rPr>
                        <w:t>所定の書式</w:t>
                      </w:r>
                      <w:r>
                        <w:rPr>
                          <w:rFonts w:ascii="メイリオ" w:eastAsia="メイリオ" w:hAnsi="メイリオ" w:hint="eastAsia"/>
                          <w:b/>
                          <w:bCs/>
                          <w:sz w:val="18"/>
                          <w:szCs w:val="18"/>
                        </w:rPr>
                        <w:t>※</w:t>
                      </w:r>
                      <w:r w:rsidRPr="00E04861">
                        <w:rPr>
                          <w:rFonts w:ascii="メイリオ" w:eastAsia="メイリオ" w:hAnsi="メイリオ" w:hint="eastAsia"/>
                          <w:b/>
                          <w:bCs/>
                          <w:sz w:val="18"/>
                          <w:szCs w:val="18"/>
                        </w:rPr>
                        <w:t>は基金HP</w:t>
                      </w:r>
                    </w:p>
                  </w:txbxContent>
                </v:textbox>
              </v:shape>
            </w:pict>
          </mc:Fallback>
        </mc:AlternateContent>
      </w:r>
      <w:r>
        <w:rPr>
          <w:rFonts w:hint="eastAsia"/>
          <w:noProof/>
        </w:rPr>
        <w:drawing>
          <wp:anchor distT="0" distB="0" distL="114300" distR="114300" simplePos="0" relativeHeight="251655168" behindDoc="0" locked="0" layoutInCell="1" allowOverlap="1" wp14:anchorId="74C260DA" wp14:editId="6A78949F">
            <wp:simplePos x="0" y="0"/>
            <wp:positionH relativeFrom="column">
              <wp:posOffset>516255</wp:posOffset>
            </wp:positionH>
            <wp:positionV relativeFrom="paragraph">
              <wp:posOffset>1038765</wp:posOffset>
            </wp:positionV>
            <wp:extent cx="504825" cy="43815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8" cstate="print">
                      <a:extLst>
                        <a:ext uri="{28A0092B-C50C-407E-A947-70E740481C1C}">
                          <a14:useLocalDpi xmlns:a14="http://schemas.microsoft.com/office/drawing/2010/main" val="0"/>
                        </a:ext>
                      </a:extLst>
                    </a:blip>
                    <a:srcRect l="9690" t="15381" r="10480" b="15248"/>
                    <a:stretch/>
                  </pic:blipFill>
                  <pic:spPr bwMode="auto">
                    <a:xfrm>
                      <a:off x="0" y="0"/>
                      <a:ext cx="504825"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g">
            <w:drawing>
              <wp:anchor distT="0" distB="0" distL="114300" distR="114300" simplePos="0" relativeHeight="251672576" behindDoc="0" locked="0" layoutInCell="1" allowOverlap="1" wp14:anchorId="7286B85F" wp14:editId="2D87D945">
                <wp:simplePos x="0" y="0"/>
                <wp:positionH relativeFrom="column">
                  <wp:posOffset>1202055</wp:posOffset>
                </wp:positionH>
                <wp:positionV relativeFrom="paragraph">
                  <wp:posOffset>1167765</wp:posOffset>
                </wp:positionV>
                <wp:extent cx="1895475" cy="209550"/>
                <wp:effectExtent l="0" t="0" r="9525" b="0"/>
                <wp:wrapNone/>
                <wp:docPr id="16" name="グループ化 16"/>
                <wp:cNvGraphicFramePr/>
                <a:graphic xmlns:a="http://schemas.openxmlformats.org/drawingml/2006/main">
                  <a:graphicData uri="http://schemas.microsoft.com/office/word/2010/wordprocessingGroup">
                    <wpg:wgp>
                      <wpg:cNvGrpSpPr/>
                      <wpg:grpSpPr>
                        <a:xfrm>
                          <a:off x="0" y="0"/>
                          <a:ext cx="1895475" cy="209550"/>
                          <a:chOff x="0" y="0"/>
                          <a:chExt cx="1895475" cy="209550"/>
                        </a:xfrm>
                      </wpg:grpSpPr>
                      <wps:wsp>
                        <wps:cNvPr id="10" name="テキスト ボックス 10"/>
                        <wps:cNvSpPr txBox="1"/>
                        <wps:spPr>
                          <a:xfrm>
                            <a:off x="0" y="0"/>
                            <a:ext cx="1524000" cy="209550"/>
                          </a:xfrm>
                          <a:prstGeom prst="rect">
                            <a:avLst/>
                          </a:prstGeom>
                          <a:solidFill>
                            <a:schemeClr val="lt1"/>
                          </a:solidFill>
                          <a:ln w="6350">
                            <a:noFill/>
                          </a:ln>
                        </wps:spPr>
                        <wps:txbx>
                          <w:txbxContent>
                            <w:p w14:paraId="7796AABE" w14:textId="67ADD141" w:rsidR="00E04861" w:rsidRPr="00E04861" w:rsidRDefault="00E04861">
                              <w:pPr>
                                <w:rPr>
                                  <w:rFonts w:ascii="メイリオ" w:eastAsia="メイリオ" w:hAnsi="メイリオ"/>
                                  <w:sz w:val="18"/>
                                  <w:szCs w:val="18"/>
                                </w:rPr>
                              </w:pPr>
                              <w:r>
                                <w:rPr>
                                  <w:rFonts w:ascii="メイリオ" w:eastAsia="メイリオ" w:hAnsi="メイリオ" w:hint="eastAsia"/>
                                  <w:sz w:val="18"/>
                                  <w:szCs w:val="18"/>
                                </w:rPr>
                                <w:t>ハートフルゆめ基金とくしま</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テキスト ボックス 11"/>
                        <wps:cNvSpPr txBox="1"/>
                        <wps:spPr>
                          <a:xfrm>
                            <a:off x="1590675" y="0"/>
                            <a:ext cx="304800" cy="209550"/>
                          </a:xfrm>
                          <a:prstGeom prst="rect">
                            <a:avLst/>
                          </a:prstGeom>
                          <a:noFill/>
                          <a:ln w="6350">
                            <a:noFill/>
                          </a:ln>
                        </wps:spPr>
                        <wps:txbx>
                          <w:txbxContent>
                            <w:p w14:paraId="15ABA0FE" w14:textId="77777777" w:rsidR="00E04861" w:rsidRPr="00E04861" w:rsidRDefault="00E04861">
                              <w:pPr>
                                <w:rPr>
                                  <w:rFonts w:ascii="メイリオ" w:eastAsia="メイリオ" w:hAnsi="メイリオ"/>
                                  <w:color w:val="FFFFFF" w:themeColor="background1"/>
                                  <w:sz w:val="18"/>
                                  <w:szCs w:val="18"/>
                                </w:rPr>
                              </w:pPr>
                              <w:r w:rsidRPr="00E04861">
                                <w:rPr>
                                  <w:rFonts w:ascii="メイリオ" w:eastAsia="メイリオ" w:hAnsi="メイリオ" w:hint="eastAsia"/>
                                  <w:color w:val="FFFFFF" w:themeColor="background1"/>
                                  <w:sz w:val="18"/>
                                  <w:szCs w:val="18"/>
                                </w:rPr>
                                <w:t>検索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286B85F" id="グループ化 16" o:spid="_x0000_s1027" style="position:absolute;left:0;text-align:left;margin-left:94.65pt;margin-top:91.95pt;width:149.25pt;height:16.5pt;z-index:251672576" coordsize="18954,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">
                <v:shape id="テキスト ボックス 10" o:spid="_x0000_s1028" type="#_x0000_t202" style="position:absolute;width:1524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14:paraId="7796AABE" w14:textId="67ADD141" w:rsidR="00E04861" w:rsidRPr="00E04861" w:rsidRDefault="00E04861">
                        <w:pPr>
                          <w:rPr>
                            <w:rFonts w:ascii="メイリオ" w:eastAsia="メイリオ" w:hAnsi="メイリオ"/>
                            <w:sz w:val="18"/>
                            <w:szCs w:val="18"/>
                          </w:rPr>
                        </w:pPr>
                        <w:r>
                          <w:rPr>
                            <w:rFonts w:ascii="メイリオ" w:eastAsia="メイリオ" w:hAnsi="メイリオ" w:hint="eastAsia"/>
                            <w:sz w:val="18"/>
                            <w:szCs w:val="18"/>
                          </w:rPr>
                          <w:t>ハートフルゆめ基金とくしま</w:t>
                        </w:r>
                      </w:p>
                    </w:txbxContent>
                  </v:textbox>
                </v:shape>
                <v:shape id="テキスト ボックス 11" o:spid="_x0000_s1029" type="#_x0000_t202" style="position:absolute;left:15906;width:3048;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15ABA0FE" w14:textId="77777777" w:rsidR="00E04861" w:rsidRPr="00E04861" w:rsidRDefault="00E04861">
                        <w:pPr>
                          <w:rPr>
                            <w:rFonts w:ascii="メイリオ" w:eastAsia="メイリオ" w:hAnsi="メイリオ"/>
                            <w:color w:val="FFFFFF" w:themeColor="background1"/>
                            <w:sz w:val="18"/>
                            <w:szCs w:val="18"/>
                          </w:rPr>
                        </w:pPr>
                        <w:r w:rsidRPr="00E04861">
                          <w:rPr>
                            <w:rFonts w:ascii="メイリオ" w:eastAsia="メイリオ" w:hAnsi="メイリオ" w:hint="eastAsia"/>
                            <w:color w:val="FFFFFF" w:themeColor="background1"/>
                            <w:sz w:val="18"/>
                            <w:szCs w:val="18"/>
                          </w:rPr>
                          <w:t>検索</w:t>
                        </w:r>
                      </w:p>
                    </w:txbxContent>
                  </v:textbox>
                </v:shape>
              </v:group>
            </w:pict>
          </mc:Fallback>
        </mc:AlternateContent>
      </w:r>
      <w:r>
        <w:rPr>
          <w:rFonts w:hint="eastAsia"/>
          <w:noProof/>
        </w:rPr>
        <mc:AlternateContent>
          <mc:Choice Requires="wpg">
            <w:drawing>
              <wp:anchor distT="0" distB="0" distL="114300" distR="114300" simplePos="0" relativeHeight="251668480" behindDoc="0" locked="0" layoutInCell="1" allowOverlap="1" wp14:anchorId="4905CF28" wp14:editId="50003FB3">
                <wp:simplePos x="0" y="0"/>
                <wp:positionH relativeFrom="column">
                  <wp:posOffset>1116330</wp:posOffset>
                </wp:positionH>
                <wp:positionV relativeFrom="paragraph">
                  <wp:posOffset>1139190</wp:posOffset>
                </wp:positionV>
                <wp:extent cx="2238375" cy="304800"/>
                <wp:effectExtent l="0" t="0" r="28575" b="38100"/>
                <wp:wrapNone/>
                <wp:docPr id="17" name="グループ化 17"/>
                <wp:cNvGraphicFramePr/>
                <a:graphic xmlns:a="http://schemas.openxmlformats.org/drawingml/2006/main">
                  <a:graphicData uri="http://schemas.microsoft.com/office/word/2010/wordprocessingGroup">
                    <wpg:wgp>
                      <wpg:cNvGrpSpPr/>
                      <wpg:grpSpPr>
                        <a:xfrm>
                          <a:off x="0" y="0"/>
                          <a:ext cx="2238375" cy="304800"/>
                          <a:chOff x="0" y="0"/>
                          <a:chExt cx="2238375" cy="304800"/>
                        </a:xfrm>
                      </wpg:grpSpPr>
                      <wps:wsp>
                        <wps:cNvPr id="5" name="正方形/長方形 5"/>
                        <wps:cNvSpPr/>
                        <wps:spPr>
                          <a:xfrm>
                            <a:off x="685800" y="0"/>
                            <a:ext cx="1333500" cy="252000"/>
                          </a:xfrm>
                          <a:prstGeom prst="rect">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0"/>
                            <a:ext cx="1609725" cy="252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線矢印コネクタ 13"/>
                        <wps:cNvCnPr/>
                        <wps:spPr>
                          <a:xfrm flipH="1" flipV="1">
                            <a:off x="2047875" y="142875"/>
                            <a:ext cx="190500" cy="1619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9C98241" id="グループ化 17" o:spid="_x0000_s1026" style="position:absolute;left:0;text-align:left;margin-left:87.9pt;margin-top:89.7pt;width:176.25pt;height:24pt;z-index:251668480" coordsize="2238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">
                <v:rect id="正方形/長方形 5" o:spid="_x0000_s1027" style="position:absolute;left:6858;width:1333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" fillcolor="black [3213]" strokecolor="black [3213]" strokeweight="1pt"/>
                <v:rect id="正方形/長方形 6" o:spid="_x0000_s1028" style="position:absolute;width:1609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" fillcolor="white [3212]" strokecolor="black [3213]" strokeweight="1pt"/>
                <v:shapetype id="_x0000_t32" coordsize="21600,21600" o:spt="32" o:oned="t" path="m,l21600,21600e" filled="f">
                  <v:path arrowok="t" fillok="f" o:connecttype="none"/>
                  <o:lock v:ext="edit" shapetype="t"/>
                </v:shapetype>
                <v:shape id="直線矢印コネクタ 13" o:spid="_x0000_s1029" type="#_x0000_t32" style="position:absolute;left:20478;top:1428;width:1905;height:16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" strokecolor="black [3213]" strokeweight="2.25pt">
                  <v:stroke endarrow="block" joinstyle="miter"/>
                </v:shape>
              </v:group>
            </w:pict>
          </mc:Fallback>
        </mc:AlternateContent>
      </w:r>
      <w:r>
        <w:rPr>
          <w:rFonts w:hint="eastAsia"/>
          <w:noProof/>
        </w:rPr>
        <mc:AlternateContent>
          <mc:Choice Requires="wps">
            <w:drawing>
              <wp:anchor distT="0" distB="0" distL="114300" distR="114300" simplePos="0" relativeHeight="251669504" behindDoc="0" locked="0" layoutInCell="1" allowOverlap="1" wp14:anchorId="6BB8E061" wp14:editId="594C03B8">
                <wp:simplePos x="0" y="0"/>
                <wp:positionH relativeFrom="column">
                  <wp:posOffset>611505</wp:posOffset>
                </wp:positionH>
                <wp:positionV relativeFrom="paragraph">
                  <wp:posOffset>1491615</wp:posOffset>
                </wp:positionV>
                <wp:extent cx="3657600" cy="4572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657600" cy="457200"/>
                        </a:xfrm>
                        <a:prstGeom prst="rect">
                          <a:avLst/>
                        </a:prstGeom>
                        <a:solidFill>
                          <a:schemeClr val="lt1"/>
                        </a:solidFill>
                        <a:ln w="6350">
                          <a:noFill/>
                        </a:ln>
                      </wps:spPr>
                      <wps:txbx>
                        <w:txbxContent>
                          <w:p w14:paraId="531974EF" w14:textId="003D704E" w:rsidR="00E04861" w:rsidRPr="00E04861" w:rsidRDefault="00E04861" w:rsidP="00E04861">
                            <w:pPr>
                              <w:spacing w:line="240" w:lineRule="exact"/>
                              <w:rPr>
                                <w:rFonts w:ascii="メイリオ" w:eastAsia="メイリオ" w:hAnsi="メイリオ"/>
                                <w:sz w:val="18"/>
                                <w:szCs w:val="18"/>
                              </w:rPr>
                            </w:pPr>
                            <w:r>
                              <w:rPr>
                                <w:rFonts w:ascii="メイリオ" w:eastAsia="メイリオ" w:hAnsi="メイリオ" w:hint="eastAsia"/>
                                <w:sz w:val="18"/>
                                <w:szCs w:val="18"/>
                              </w:rPr>
                              <w:t>TOPページ下部の</w:t>
                            </w:r>
                            <w:r w:rsidRPr="00E04861">
                              <w:rPr>
                                <w:rFonts w:ascii="メイリオ" w:eastAsia="メイリオ" w:hAnsi="メイリオ" w:hint="eastAsia"/>
                                <w:b/>
                                <w:bCs/>
                                <w:sz w:val="18"/>
                                <w:szCs w:val="18"/>
                              </w:rPr>
                              <w:t>「ハートフルゆめ基金とくしまのお知らせ」</w:t>
                            </w:r>
                            <w:r>
                              <w:rPr>
                                <w:rFonts w:ascii="メイリオ" w:eastAsia="メイリオ" w:hAnsi="メイリオ" w:hint="eastAsia"/>
                                <w:sz w:val="18"/>
                                <w:szCs w:val="18"/>
                              </w:rPr>
                              <w:t>から、お入りいただき、ダウンロードしてください。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B8E061" id="テキスト ボックス 14" o:spid="_x0000_s1030" type="#_x0000_t202" style="position:absolute;left:0;text-align:left;margin-left:48.15pt;margin-top:117.45pt;width:4in;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" fillcolor="white [3201]" stroked="f" strokeweight=".5pt">
                <v:textbox>
                  <w:txbxContent>
                    <w:p w14:paraId="531974EF" w14:textId="003D704E" w:rsidR="00E04861" w:rsidRPr="00E04861" w:rsidRDefault="00E04861" w:rsidP="00E04861">
                      <w:pPr>
                        <w:spacing w:line="240" w:lineRule="exact"/>
                        <w:rPr>
                          <w:rFonts w:ascii="メイリオ" w:eastAsia="メイリオ" w:hAnsi="メイリオ"/>
                          <w:sz w:val="18"/>
                          <w:szCs w:val="18"/>
                        </w:rPr>
                      </w:pPr>
                      <w:r>
                        <w:rPr>
                          <w:rFonts w:ascii="メイリオ" w:eastAsia="メイリオ" w:hAnsi="メイリオ" w:hint="eastAsia"/>
                          <w:sz w:val="18"/>
                          <w:szCs w:val="18"/>
                        </w:rPr>
                        <w:t>TOPページ下部の</w:t>
                      </w:r>
                      <w:r w:rsidRPr="00E04861">
                        <w:rPr>
                          <w:rFonts w:ascii="メイリオ" w:eastAsia="メイリオ" w:hAnsi="メイリオ" w:hint="eastAsia"/>
                          <w:b/>
                          <w:bCs/>
                          <w:sz w:val="18"/>
                          <w:szCs w:val="18"/>
                        </w:rPr>
                        <w:t>「ハートフルゆめ基金とくしまのお知らせ」</w:t>
                      </w:r>
                      <w:r>
                        <w:rPr>
                          <w:rFonts w:ascii="メイリオ" w:eastAsia="メイリオ" w:hAnsi="メイリオ" w:hint="eastAsia"/>
                          <w:sz w:val="18"/>
                          <w:szCs w:val="18"/>
                        </w:rPr>
                        <w:t>から、お入りいただき、ダウンロードしてください。</w:t>
                      </w:r>
                    </w:p>
                  </w:txbxContent>
                </v:textbox>
              </v:shape>
            </w:pict>
          </mc:Fallback>
        </mc:AlternateContent>
      </w:r>
      <w:r w:rsidR="00ED5EB5" w:rsidRPr="00CC04C4">
        <w:rPr>
          <w:rFonts w:ascii="ＭＳ ゴシック" w:eastAsia="ＭＳ ゴシック" w:hAnsi="ＭＳ ゴシック" w:hint="eastAsia"/>
        </w:rPr>
        <w:t>応募方法</w:t>
      </w:r>
      <w:r w:rsidR="00E72851" w:rsidRPr="00CC04C4">
        <w:rPr>
          <w:rFonts w:ascii="ＭＳ ゴシック" w:eastAsia="ＭＳ ゴシック" w:hAnsi="ＭＳ ゴシック"/>
        </w:rPr>
        <w:tab/>
      </w:r>
      <w:r w:rsidR="004125E2" w:rsidRPr="00CC04C4">
        <w:rPr>
          <w:rFonts w:ascii="ＭＳ ゴシック" w:eastAsia="ＭＳ ゴシック" w:hAnsi="ＭＳ ゴシック"/>
        </w:rPr>
        <w:br/>
      </w:r>
      <w:r w:rsidR="00E72851" w:rsidRPr="00E04861">
        <w:rPr>
          <w:rFonts w:ascii="メイリオ" w:eastAsia="メイリオ" w:hAnsi="メイリオ" w:hint="eastAsia"/>
        </w:rPr>
        <w:t>所定の書式</w:t>
      </w:r>
      <w:r w:rsidR="00E04861">
        <w:rPr>
          <w:rFonts w:hint="eastAsia"/>
        </w:rPr>
        <w:t>※</w:t>
      </w:r>
      <w:r w:rsidR="00007578">
        <w:rPr>
          <w:rFonts w:hint="eastAsia"/>
        </w:rPr>
        <w:t>（ハートフルゆめ基金とくしまWebページ）</w:t>
      </w:r>
      <w:r w:rsidR="00E72851">
        <w:rPr>
          <w:rFonts w:hint="eastAsia"/>
        </w:rPr>
        <w:t>から</w:t>
      </w:r>
      <w:r w:rsidR="00801FC8">
        <w:rPr>
          <w:rFonts w:hint="eastAsia"/>
        </w:rPr>
        <w:t>、</w:t>
      </w:r>
      <w:r>
        <w:rPr>
          <w:rFonts w:hint="eastAsia"/>
        </w:rPr>
        <w:t>ファックス、</w:t>
      </w:r>
      <w:r w:rsidR="00801FC8">
        <w:rPr>
          <w:rFonts w:hint="eastAsia"/>
        </w:rPr>
        <w:t>メール</w:t>
      </w:r>
      <w:r w:rsidR="006E327D">
        <w:rPr>
          <w:rFonts w:hint="eastAsia"/>
        </w:rPr>
        <w:t>で</w:t>
      </w:r>
      <w:r w:rsidR="00E72851">
        <w:rPr>
          <w:rFonts w:hint="eastAsia"/>
        </w:rPr>
        <w:t>お申込みください。</w:t>
      </w:r>
    </w:p>
    <w:p w14:paraId="49CFF4B4" w14:textId="6BB9542A" w:rsidR="00E72851" w:rsidRDefault="00ED5EB5" w:rsidP="00A2314D">
      <w:pPr>
        <w:pStyle w:val="a3"/>
        <w:numPr>
          <w:ilvl w:val="0"/>
          <w:numId w:val="1"/>
        </w:numPr>
        <w:spacing w:beforeLines="50" w:before="120"/>
        <w:ind w:leftChars="0"/>
      </w:pPr>
      <w:r w:rsidRPr="00CC04C4">
        <w:rPr>
          <w:rFonts w:ascii="ＭＳ ゴシック" w:eastAsia="ＭＳ ゴシック" w:hAnsi="ＭＳ ゴシック" w:hint="eastAsia"/>
        </w:rPr>
        <w:lastRenderedPageBreak/>
        <w:t>応募書類の送付</w:t>
      </w:r>
      <w:r w:rsidR="004125E2" w:rsidRPr="00CC04C4">
        <w:rPr>
          <w:rFonts w:ascii="ＭＳ ゴシック" w:eastAsia="ＭＳ ゴシック" w:hAnsi="ＭＳ ゴシック" w:hint="eastAsia"/>
        </w:rPr>
        <w:t>先</w:t>
      </w:r>
      <w:r w:rsidR="004125E2" w:rsidRPr="00CC04C4">
        <w:rPr>
          <w:rFonts w:ascii="ＭＳ ゴシック" w:eastAsia="ＭＳ ゴシック" w:hAnsi="ＭＳ ゴシック"/>
        </w:rPr>
        <w:br/>
      </w:r>
      <w:r w:rsidR="00610C27">
        <w:rPr>
          <w:rFonts w:hint="eastAsia"/>
        </w:rPr>
        <w:t>(公財)徳島県勤労者福祉ネットワーク</w:t>
      </w:r>
      <w:r w:rsidR="004125E2">
        <w:rPr>
          <w:rFonts w:hint="eastAsia"/>
        </w:rPr>
        <w:t xml:space="preserve">　</w:t>
      </w:r>
      <w:r w:rsidR="00610C27">
        <w:rPr>
          <w:rFonts w:hint="eastAsia"/>
        </w:rPr>
        <w:t>ハートフルゆめ基金とくしま</w:t>
      </w:r>
      <w:r w:rsidR="004125E2">
        <w:br/>
      </w:r>
      <w:r w:rsidR="00E72851">
        <w:rPr>
          <w:rFonts w:hint="eastAsia"/>
        </w:rPr>
        <w:t>770-0942　徳島市昭和町3丁目35-1</w:t>
      </w:r>
    </w:p>
    <w:p w14:paraId="181C8995" w14:textId="11AB3A7F" w:rsidR="00050C70" w:rsidRPr="00050C70" w:rsidRDefault="00A2314D" w:rsidP="00A2314D">
      <w:pPr>
        <w:pStyle w:val="a3"/>
        <w:numPr>
          <w:ilvl w:val="0"/>
          <w:numId w:val="1"/>
        </w:numPr>
        <w:spacing w:beforeLines="100" w:before="240"/>
        <w:ind w:leftChars="0"/>
        <w:rPr>
          <w:rFonts w:eastAsiaTheme="minorHAnsi"/>
        </w:rPr>
      </w:pPr>
      <w:r>
        <w:rPr>
          <w:rFonts w:ascii="ＭＳ ゴシック" w:eastAsia="ＭＳ ゴシック" w:hAnsi="ＭＳ ゴシック" w:hint="eastAsia"/>
        </w:rPr>
        <w:t>選考結果</w:t>
      </w:r>
      <w:r w:rsidR="00E72851" w:rsidRPr="00CC04C4">
        <w:rPr>
          <w:rFonts w:ascii="ＭＳ ゴシック" w:eastAsia="ＭＳ ゴシック" w:hAnsi="ＭＳ ゴシック"/>
        </w:rPr>
        <w:tab/>
      </w:r>
      <w:r w:rsidR="004125E2" w:rsidRPr="00CC04C4">
        <w:rPr>
          <w:rFonts w:ascii="ＭＳ ゴシック" w:eastAsia="ＭＳ ゴシック" w:hAnsi="ＭＳ ゴシック"/>
        </w:rPr>
        <w:br/>
      </w:r>
      <w:r w:rsidR="00E72851" w:rsidRPr="00050C70">
        <w:rPr>
          <w:rFonts w:eastAsiaTheme="minorHAnsi" w:hint="eastAsia"/>
        </w:rPr>
        <w:t>11月中の選考委員会で決定します。</w:t>
      </w:r>
      <w:r w:rsidR="00050C70" w:rsidRPr="00050C70">
        <w:rPr>
          <w:rFonts w:eastAsiaTheme="minorHAnsi" w:hint="eastAsia"/>
        </w:rPr>
        <w:t>選考結果は202</w:t>
      </w:r>
      <w:r w:rsidR="00E64094">
        <w:rPr>
          <w:rFonts w:eastAsiaTheme="minorHAnsi" w:hint="eastAsia"/>
        </w:rPr>
        <w:t>1</w:t>
      </w:r>
      <w:r w:rsidR="00050C70" w:rsidRPr="00050C70">
        <w:rPr>
          <w:rFonts w:eastAsiaTheme="minorHAnsi" w:hint="eastAsia"/>
        </w:rPr>
        <w:t>年11月末に申込団体すべての代表者宛に通知いたします。</w:t>
      </w:r>
      <w:r>
        <w:rPr>
          <w:rFonts w:eastAsiaTheme="minorHAnsi"/>
        </w:rPr>
        <w:br/>
      </w:r>
      <w:r>
        <w:rPr>
          <w:rFonts w:eastAsiaTheme="minorHAnsi" w:hint="eastAsia"/>
        </w:rPr>
        <w:t xml:space="preserve">　なお、採否の理由等に関するお問い合わせには一切応じられませんので予めご了承ください。</w:t>
      </w:r>
    </w:p>
    <w:p w14:paraId="39D08737" w14:textId="0C923B52" w:rsidR="00610C27" w:rsidRDefault="00610C27" w:rsidP="009B7A55">
      <w:pPr>
        <w:pStyle w:val="a3"/>
        <w:numPr>
          <w:ilvl w:val="0"/>
          <w:numId w:val="1"/>
        </w:numPr>
        <w:spacing w:beforeLines="50" w:before="120"/>
        <w:ind w:leftChars="0"/>
      </w:pPr>
      <w:r w:rsidRPr="00CC04C4">
        <w:rPr>
          <w:rFonts w:ascii="ＭＳ ゴシック" w:eastAsia="ＭＳ ゴシック" w:hAnsi="ＭＳ ゴシック" w:hint="eastAsia"/>
        </w:rPr>
        <w:t>添付書類</w:t>
      </w:r>
      <w:r w:rsidRPr="00CC04C4">
        <w:rPr>
          <w:rFonts w:ascii="ＭＳ ゴシック" w:eastAsia="ＭＳ ゴシック" w:hAnsi="ＭＳ ゴシック"/>
        </w:rPr>
        <w:br/>
      </w:r>
      <w:r>
        <w:t>応募団体の活動状況を知りたいため、次のような資料で既存のものがあればその写し</w:t>
      </w:r>
      <w:r w:rsidR="007658FC">
        <w:rPr>
          <w:rFonts w:hint="eastAsia"/>
        </w:rPr>
        <w:t>や、</w:t>
      </w:r>
      <w:r>
        <w:t>使用しているチラシなど団体の活動の内容や収支の状況が何らかわかるものをご提出ください。</w:t>
      </w:r>
      <w:r>
        <w:br/>
        <w:t xml:space="preserve">個人での応募の場合は、活動の計画をまとめたもの、主な活動の履歴などをご提出ください </w:t>
      </w:r>
    </w:p>
    <w:p w14:paraId="25F7D4B4" w14:textId="5D32E374" w:rsidR="00610C27" w:rsidRDefault="00610C27" w:rsidP="00610C27">
      <w:pPr>
        <w:pStyle w:val="a3"/>
        <w:numPr>
          <w:ilvl w:val="1"/>
          <w:numId w:val="1"/>
        </w:numPr>
        <w:ind w:leftChars="0" w:left="993" w:hanging="573"/>
      </w:pPr>
      <w:r>
        <w:t>定款または会則、活動趣意書</w:t>
      </w:r>
    </w:p>
    <w:p w14:paraId="4FB17E00" w14:textId="29EA27C1" w:rsidR="007658FC" w:rsidRDefault="007658FC" w:rsidP="006E327D">
      <w:pPr>
        <w:pStyle w:val="a3"/>
        <w:numPr>
          <w:ilvl w:val="1"/>
          <w:numId w:val="1"/>
        </w:numPr>
        <w:ind w:leftChars="0" w:left="993" w:hanging="573"/>
      </w:pPr>
      <w:r>
        <w:rPr>
          <w:rFonts w:hint="eastAsia"/>
        </w:rPr>
        <w:t>団体の活動の内容や収支の状況のわかるチラシや資料など</w:t>
      </w:r>
    </w:p>
    <w:p w14:paraId="3BC3BDCD" w14:textId="77777777" w:rsidR="009B7A55" w:rsidRDefault="009B7A55" w:rsidP="009B7A55"/>
    <w:p w14:paraId="4103C3F2" w14:textId="77777777" w:rsidR="006E327D" w:rsidRPr="009B7A55" w:rsidRDefault="006E327D" w:rsidP="006E327D">
      <w:pPr>
        <w:pStyle w:val="a3"/>
        <w:ind w:leftChars="0" w:left="993"/>
      </w:pPr>
    </w:p>
    <w:p w14:paraId="080DEF99" w14:textId="16DC4B81" w:rsidR="00801FC8" w:rsidRDefault="00F54D73" w:rsidP="00801FC8">
      <w:r>
        <w:rPr>
          <w:noProof/>
        </w:rPr>
        <mc:AlternateContent>
          <mc:Choice Requires="wps">
            <w:drawing>
              <wp:anchor distT="0" distB="0" distL="114300" distR="114300" simplePos="0" relativeHeight="251653120" behindDoc="0" locked="0" layoutInCell="1" allowOverlap="1" wp14:anchorId="5079F335" wp14:editId="3E0AB151">
                <wp:simplePos x="0" y="0"/>
                <wp:positionH relativeFrom="column">
                  <wp:posOffset>3059430</wp:posOffset>
                </wp:positionH>
                <wp:positionV relativeFrom="paragraph">
                  <wp:posOffset>97790</wp:posOffset>
                </wp:positionV>
                <wp:extent cx="2952750" cy="17716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952750" cy="1771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9EA78" id="正方形/長方形 2" o:spid="_x0000_s1026" style="position:absolute;left:0;text-align:left;margin-left:240.9pt;margin-top:7.7pt;width:232.5pt;height:1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" filled="f" strokecolor="black [3213]" strokeweight=".5pt"/>
            </w:pict>
          </mc:Fallback>
        </mc:AlternateContent>
      </w:r>
    </w:p>
    <w:p w14:paraId="24EE5890" w14:textId="66138B85" w:rsidR="00801FC8" w:rsidRDefault="00801FC8" w:rsidP="009B7A55">
      <w:pPr>
        <w:ind w:leftChars="2430" w:left="5103"/>
      </w:pPr>
      <w:r>
        <w:rPr>
          <w:rFonts w:hint="eastAsia"/>
        </w:rPr>
        <w:t>問い合わせ</w:t>
      </w:r>
    </w:p>
    <w:p w14:paraId="324C25CA" w14:textId="33DDC2A9" w:rsidR="00801FC8" w:rsidRDefault="00801FC8" w:rsidP="009B7A55">
      <w:pPr>
        <w:ind w:leftChars="2430" w:left="5103"/>
      </w:pPr>
      <w:r>
        <w:rPr>
          <w:rFonts w:hint="eastAsia"/>
        </w:rPr>
        <w:t>(公財)徳島県勤労者福祉ネットワーク</w:t>
      </w:r>
    </w:p>
    <w:p w14:paraId="5D81A848" w14:textId="277BC247" w:rsidR="00801FC8" w:rsidRDefault="00801FC8" w:rsidP="009B7A55">
      <w:pPr>
        <w:ind w:leftChars="2430" w:left="5103"/>
      </w:pPr>
      <w:r>
        <w:rPr>
          <w:rFonts w:hint="eastAsia"/>
        </w:rPr>
        <w:t>ハートフルゆめ基金とくしま（担当：</w:t>
      </w:r>
      <w:r w:rsidR="00E64094">
        <w:rPr>
          <w:rFonts w:hint="eastAsia"/>
        </w:rPr>
        <w:t>石堂</w:t>
      </w:r>
      <w:r>
        <w:rPr>
          <w:rFonts w:hint="eastAsia"/>
        </w:rPr>
        <w:t>）</w:t>
      </w:r>
    </w:p>
    <w:p w14:paraId="2A84B6EC" w14:textId="1FCBA052" w:rsidR="00801FC8" w:rsidRDefault="00801FC8" w:rsidP="009B7A55">
      <w:pPr>
        <w:ind w:leftChars="2430" w:left="5103"/>
      </w:pPr>
      <w:r>
        <w:rPr>
          <w:rFonts w:hint="eastAsia"/>
        </w:rPr>
        <w:t>〒770-0942　徳島市昭和町3丁目35-1</w:t>
      </w:r>
    </w:p>
    <w:p w14:paraId="61D237F0" w14:textId="37C58651" w:rsidR="00801FC8" w:rsidRDefault="00801FC8" w:rsidP="009B7A55">
      <w:pPr>
        <w:ind w:leftChars="2430" w:left="5103"/>
      </w:pPr>
      <w:r>
        <w:rPr>
          <w:rFonts w:hint="eastAsia"/>
        </w:rPr>
        <w:t>Tel：088-678-</w:t>
      </w:r>
      <w:r w:rsidR="00E64094">
        <w:rPr>
          <w:rFonts w:hint="eastAsia"/>
        </w:rPr>
        <w:t>2130</w:t>
      </w:r>
      <w:r>
        <w:rPr>
          <w:rFonts w:hint="eastAsia"/>
        </w:rPr>
        <w:t xml:space="preserve">　Fax：088-611-3323</w:t>
      </w:r>
    </w:p>
    <w:p w14:paraId="1CFB7A79" w14:textId="1BF51114" w:rsidR="00801FC8" w:rsidRDefault="00801FC8" w:rsidP="009B7A55">
      <w:pPr>
        <w:ind w:leftChars="2430" w:left="5103"/>
      </w:pPr>
      <w:r>
        <w:t>E-mail  heart@yumekikin/net</w:t>
      </w:r>
    </w:p>
    <w:p w14:paraId="0B816188" w14:textId="790E315F" w:rsidR="00801FC8" w:rsidRDefault="00801FC8" w:rsidP="009B7A55">
      <w:pPr>
        <w:ind w:leftChars="2430" w:left="5103"/>
      </w:pPr>
      <w:r>
        <w:t xml:space="preserve">URL   </w:t>
      </w:r>
      <w:r w:rsidRPr="00801FC8">
        <w:t>https://www.yumekikin.net/</w:t>
      </w:r>
    </w:p>
    <w:p w14:paraId="09090F63" w14:textId="77777777" w:rsidR="00801FC8" w:rsidRDefault="00801FC8" w:rsidP="00801FC8"/>
    <w:sectPr w:rsidR="00801FC8" w:rsidSect="00527C52">
      <w:pgSz w:w="11906" w:h="16838" w:code="9"/>
      <w:pgMar w:top="1191" w:right="1077" w:bottom="907" w:left="1077" w:header="851" w:footer="992" w:gutter="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2C9D" w14:textId="77777777" w:rsidR="00FF1156" w:rsidRDefault="00FF1156" w:rsidP="00097467">
      <w:r>
        <w:separator/>
      </w:r>
    </w:p>
  </w:endnote>
  <w:endnote w:type="continuationSeparator" w:id="0">
    <w:p w14:paraId="2BE736A0" w14:textId="77777777" w:rsidR="00FF1156" w:rsidRDefault="00FF1156" w:rsidP="0009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3B1A" w14:textId="77777777" w:rsidR="00FF1156" w:rsidRDefault="00FF1156" w:rsidP="00097467">
      <w:r>
        <w:separator/>
      </w:r>
    </w:p>
  </w:footnote>
  <w:footnote w:type="continuationSeparator" w:id="0">
    <w:p w14:paraId="3AFD4B97" w14:textId="77777777" w:rsidR="00FF1156" w:rsidRDefault="00FF1156" w:rsidP="00097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60F7F"/>
    <w:multiLevelType w:val="hybridMultilevel"/>
    <w:tmpl w:val="461890E6"/>
    <w:lvl w:ilvl="0" w:tplc="E96C524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72D6577"/>
    <w:multiLevelType w:val="multilevel"/>
    <w:tmpl w:val="95F43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7E2D98"/>
    <w:multiLevelType w:val="hybridMultilevel"/>
    <w:tmpl w:val="C53E515E"/>
    <w:lvl w:ilvl="0" w:tplc="0409000F">
      <w:start w:val="1"/>
      <w:numFmt w:val="decimal"/>
      <w:lvlText w:val="%1."/>
      <w:lvlJc w:val="left"/>
      <w:pPr>
        <w:ind w:left="420" w:hanging="420"/>
      </w:pPr>
    </w:lvl>
    <w:lvl w:ilvl="1" w:tplc="E96C524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552D90"/>
    <w:multiLevelType w:val="multilevel"/>
    <w:tmpl w:val="6804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DA"/>
    <w:rsid w:val="00007578"/>
    <w:rsid w:val="00010A4A"/>
    <w:rsid w:val="000223DA"/>
    <w:rsid w:val="00050C70"/>
    <w:rsid w:val="00097467"/>
    <w:rsid w:val="00270A3C"/>
    <w:rsid w:val="003746F2"/>
    <w:rsid w:val="003F6ADE"/>
    <w:rsid w:val="004125E2"/>
    <w:rsid w:val="00527C52"/>
    <w:rsid w:val="005E35DF"/>
    <w:rsid w:val="00610C27"/>
    <w:rsid w:val="00616349"/>
    <w:rsid w:val="006A4349"/>
    <w:rsid w:val="006E327D"/>
    <w:rsid w:val="00744D25"/>
    <w:rsid w:val="007658FC"/>
    <w:rsid w:val="00801FC8"/>
    <w:rsid w:val="009A3EED"/>
    <w:rsid w:val="009B7A55"/>
    <w:rsid w:val="00A2314D"/>
    <w:rsid w:val="00A746C3"/>
    <w:rsid w:val="00AF0177"/>
    <w:rsid w:val="00B34EF8"/>
    <w:rsid w:val="00B868EB"/>
    <w:rsid w:val="00CC04C4"/>
    <w:rsid w:val="00D51C85"/>
    <w:rsid w:val="00E04861"/>
    <w:rsid w:val="00E64094"/>
    <w:rsid w:val="00E72851"/>
    <w:rsid w:val="00ED5EB5"/>
    <w:rsid w:val="00F5363E"/>
    <w:rsid w:val="00F54D73"/>
    <w:rsid w:val="00FF1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09C15C"/>
  <w15:chartTrackingRefBased/>
  <w15:docId w15:val="{AF6C3EF5-C702-4D07-ADE8-DB691216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177"/>
    <w:pPr>
      <w:ind w:leftChars="400" w:left="840"/>
    </w:pPr>
  </w:style>
  <w:style w:type="paragraph" w:styleId="a4">
    <w:name w:val="header"/>
    <w:basedOn w:val="a"/>
    <w:link w:val="a5"/>
    <w:uiPriority w:val="99"/>
    <w:unhideWhenUsed/>
    <w:rsid w:val="00097467"/>
    <w:pPr>
      <w:tabs>
        <w:tab w:val="center" w:pos="4252"/>
        <w:tab w:val="right" w:pos="8504"/>
      </w:tabs>
      <w:snapToGrid w:val="0"/>
    </w:pPr>
  </w:style>
  <w:style w:type="character" w:customStyle="1" w:styleId="a5">
    <w:name w:val="ヘッダー (文字)"/>
    <w:basedOn w:val="a0"/>
    <w:link w:val="a4"/>
    <w:uiPriority w:val="99"/>
    <w:rsid w:val="00097467"/>
  </w:style>
  <w:style w:type="paragraph" w:styleId="a6">
    <w:name w:val="footer"/>
    <w:basedOn w:val="a"/>
    <w:link w:val="a7"/>
    <w:uiPriority w:val="99"/>
    <w:unhideWhenUsed/>
    <w:rsid w:val="00097467"/>
    <w:pPr>
      <w:tabs>
        <w:tab w:val="center" w:pos="4252"/>
        <w:tab w:val="right" w:pos="8504"/>
      </w:tabs>
      <w:snapToGrid w:val="0"/>
    </w:pPr>
  </w:style>
  <w:style w:type="character" w:customStyle="1" w:styleId="a7">
    <w:name w:val="フッター (文字)"/>
    <w:basedOn w:val="a0"/>
    <w:link w:val="a6"/>
    <w:uiPriority w:val="99"/>
    <w:rsid w:val="00097467"/>
  </w:style>
  <w:style w:type="paragraph" w:styleId="a8">
    <w:name w:val="Balloon Text"/>
    <w:basedOn w:val="a"/>
    <w:link w:val="a9"/>
    <w:uiPriority w:val="99"/>
    <w:semiHidden/>
    <w:unhideWhenUsed/>
    <w:rsid w:val="000974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7467"/>
    <w:rPr>
      <w:rFonts w:asciiTheme="majorHAnsi" w:eastAsiaTheme="majorEastAsia" w:hAnsiTheme="majorHAnsi" w:cstheme="majorBidi"/>
      <w:sz w:val="18"/>
      <w:szCs w:val="18"/>
    </w:rPr>
  </w:style>
  <w:style w:type="character" w:styleId="aa">
    <w:name w:val="Strong"/>
    <w:basedOn w:val="a0"/>
    <w:uiPriority w:val="22"/>
    <w:qFormat/>
    <w:rsid w:val="00610C27"/>
    <w:rPr>
      <w:b/>
      <w:bCs/>
    </w:rPr>
  </w:style>
  <w:style w:type="character" w:styleId="ab">
    <w:name w:val="Hyperlink"/>
    <w:basedOn w:val="a0"/>
    <w:uiPriority w:val="99"/>
    <w:semiHidden/>
    <w:unhideWhenUsed/>
    <w:rsid w:val="00610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189628">
      <w:bodyDiv w:val="1"/>
      <w:marLeft w:val="0"/>
      <w:marRight w:val="0"/>
      <w:marTop w:val="0"/>
      <w:marBottom w:val="0"/>
      <w:divBdr>
        <w:top w:val="none" w:sz="0" w:space="0" w:color="auto"/>
        <w:left w:val="none" w:sz="0" w:space="0" w:color="auto"/>
        <w:bottom w:val="none" w:sz="0" w:space="0" w:color="auto"/>
        <w:right w:val="none" w:sz="0" w:space="0" w:color="auto"/>
      </w:divBdr>
    </w:div>
    <w:div w:id="206937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30405-E785-44D0-A1F5-94A6162B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佳子</dc:creator>
  <cp:keywords/>
  <dc:description/>
  <cp:lastModifiedBy>川原 佳子</cp:lastModifiedBy>
  <cp:revision>10</cp:revision>
  <cp:lastPrinted>2020-10-01T02:35:00Z</cp:lastPrinted>
  <dcterms:created xsi:type="dcterms:W3CDTF">2020-09-30T11:39:00Z</dcterms:created>
  <dcterms:modified xsi:type="dcterms:W3CDTF">2021-09-09T07:58:00Z</dcterms:modified>
</cp:coreProperties>
</file>